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F2" w:rsidRDefault="00165AF2" w:rsidP="00165AF2">
      <w:pPr>
        <w:jc w:val="center"/>
        <w:rPr>
          <w:rFonts w:ascii="Tahoma" w:hAnsi="Tahoma" w:cs="Tahoma"/>
          <w:color w:val="000000"/>
          <w:sz w:val="17"/>
          <w:szCs w:val="17"/>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5000" w:type="pct"/>
            <w:vAlign w:val="center"/>
            <w:hideMark/>
          </w:tcPr>
          <w:p w:rsidR="00165AF2" w:rsidRPr="00082912" w:rsidRDefault="00165AF2" w:rsidP="00082912">
            <w:pPr>
              <w:jc w:val="both"/>
              <w:rPr>
                <w:b/>
                <w:bCs/>
                <w:color w:val="0E54A9"/>
                <w:sz w:val="28"/>
                <w:szCs w:val="28"/>
              </w:rPr>
            </w:pPr>
            <w:r w:rsidRPr="00082912">
              <w:rPr>
                <w:b/>
                <w:bCs/>
                <w:color w:val="0E54A9"/>
                <w:sz w:val="28"/>
                <w:szCs w:val="28"/>
              </w:rPr>
              <w:t xml:space="preserve">19. р) О лицах, намеревающихся перераспределить максимальную мощность принадлежащих им энергопринимающих устройств в пользу иных лиц </w:t>
            </w:r>
          </w:p>
        </w:tc>
      </w:tr>
    </w:tbl>
    <w:p w:rsidR="00165AF2" w:rsidRPr="00082912" w:rsidRDefault="00165AF2" w:rsidP="00082912">
      <w:pPr>
        <w:jc w:val="both"/>
        <w:rPr>
          <w:vanish/>
          <w:color w:val="000000"/>
          <w:sz w:val="28"/>
          <w:szCs w:val="28"/>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0" w:type="auto"/>
            <w:hideMark/>
          </w:tcPr>
          <w:p w:rsidR="00165AF2" w:rsidRPr="00082912" w:rsidRDefault="00165AF2" w:rsidP="00082912">
            <w:pPr>
              <w:pStyle w:val="ad"/>
              <w:spacing w:before="75" w:beforeAutospacing="0" w:after="75" w:afterAutospacing="0"/>
              <w:jc w:val="both"/>
              <w:rPr>
                <w:sz w:val="28"/>
                <w:szCs w:val="28"/>
              </w:rPr>
            </w:pPr>
            <w:r w:rsidRPr="00082912">
              <w:rPr>
                <w:sz w:val="28"/>
                <w:szCs w:val="28"/>
              </w:rPr>
              <w:t> </w:t>
            </w:r>
          </w:p>
          <w:p w:rsidR="00165AF2" w:rsidRPr="00082912" w:rsidRDefault="00165AF2" w:rsidP="00082912">
            <w:pPr>
              <w:pStyle w:val="ad"/>
              <w:spacing w:before="75" w:beforeAutospacing="0" w:after="75" w:afterAutospacing="0"/>
              <w:jc w:val="both"/>
              <w:rPr>
                <w:sz w:val="28"/>
                <w:szCs w:val="28"/>
              </w:rPr>
            </w:pPr>
            <w:r w:rsidRPr="00082912">
              <w:rPr>
                <w:rStyle w:val="ae"/>
                <w:color w:val="000000"/>
                <w:sz w:val="28"/>
                <w:szCs w:val="28"/>
              </w:rPr>
              <w:t xml:space="preserve">Информация о лицах, намеревающихся перераспределить максимальную мощность </w:t>
            </w:r>
            <w:r w:rsidRPr="00082912">
              <w:rPr>
                <w:color w:val="000000"/>
                <w:sz w:val="28"/>
                <w:szCs w:val="28"/>
              </w:rPr>
              <w:t>принадлежащих им энергоприн</w:t>
            </w:r>
            <w:r w:rsidR="00082912">
              <w:rPr>
                <w:color w:val="000000"/>
                <w:sz w:val="28"/>
                <w:szCs w:val="28"/>
              </w:rPr>
              <w:t xml:space="preserve">имающих устройств в пользу иных </w:t>
            </w:r>
            <w:r w:rsidRPr="00082912">
              <w:rPr>
                <w:color w:val="000000"/>
                <w:sz w:val="28"/>
                <w:szCs w:val="28"/>
              </w:rPr>
              <w:t>лиц, включая:</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объем планируемой к перераспределению максимальной мощности;</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наименование и место нахождения центра питания;</w:t>
            </w:r>
          </w:p>
        </w:tc>
      </w:tr>
    </w:tbl>
    <w:p w:rsidR="008A3E00" w:rsidRDefault="008A3E00" w:rsidP="00606DBC">
      <w:pPr>
        <w:rPr>
          <w:rFonts w:ascii="Arial" w:hAnsi="Arial" w:cs="Arial"/>
          <w:color w:val="000000"/>
          <w:shd w:val="clear" w:color="auto" w:fill="FFFFFF"/>
        </w:rPr>
      </w:pPr>
    </w:p>
    <w:p w:rsidR="00082912" w:rsidRPr="00165AF2" w:rsidRDefault="00E1343B" w:rsidP="00606DBC">
      <w:pPr>
        <w:rPr>
          <w:rFonts w:ascii="Arial" w:hAnsi="Arial" w:cs="Arial"/>
          <w:color w:val="000000"/>
          <w:shd w:val="clear" w:color="auto" w:fill="FFFFFF"/>
        </w:rPr>
      </w:pPr>
      <w:r>
        <w:rPr>
          <w:noProof/>
        </w:rPr>
        <w:t>В июне</w:t>
      </w:r>
      <w:bookmarkStart w:id="0" w:name="_GoBack"/>
      <w:bookmarkEnd w:id="0"/>
      <w:r w:rsidR="00B22755">
        <w:rPr>
          <w:noProof/>
        </w:rPr>
        <w:t xml:space="preserve"> 2020 заявок на перераспределение мощности не поступало</w:t>
      </w:r>
    </w:p>
    <w:p w:rsidR="00606DBC" w:rsidRPr="00165AF2" w:rsidRDefault="00606DBC" w:rsidP="00606DBC">
      <w:pPr>
        <w:rPr>
          <w:rFonts w:eastAsia="Times New Roman"/>
          <w:sz w:val="24"/>
          <w:szCs w:val="24"/>
        </w:rPr>
      </w:pPr>
      <w:r w:rsidRPr="00165AF2">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r w:rsidR="00AF04BF">
        <w:rPr>
          <w:sz w:val="24"/>
          <w:szCs w:val="24"/>
        </w:rPr>
        <w:t xml:space="preserve"> </w:t>
      </w:r>
      <w:r w:rsidR="00A724FC">
        <w:rPr>
          <w:sz w:val="24"/>
          <w:szCs w:val="24"/>
        </w:rPr>
        <w:t>«</w:t>
      </w:r>
      <w:r w:rsidR="00A724FC">
        <w:rPr>
          <w:rFonts w:eastAsia="Courier New"/>
          <w:sz w:val="24"/>
          <w:szCs w:val="24"/>
        </w:rPr>
        <w:t>»</w:t>
      </w:r>
      <w:r w:rsidR="00AF04BF" w:rsidRPr="001A78E9">
        <w:rPr>
          <w:rFonts w:eastAsia="Courier New"/>
          <w:sz w:val="24"/>
          <w:szCs w:val="24"/>
        </w:rPr>
        <w:t xml:space="preserve"> </w:t>
      </w:r>
      <w:r w:rsidR="00E908A8">
        <w:rPr>
          <w:rFonts w:eastAsia="Courier New"/>
          <w:sz w:val="24"/>
          <w:szCs w:val="24"/>
        </w:rPr>
        <w:t>января 2020</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E908A8" w:rsidRPr="00E908A8">
        <w:rPr>
          <w:sz w:val="24"/>
          <w:szCs w:val="24"/>
        </w:rPr>
        <w:t>Поверенного Чурсина Александра Николаевича, действующего на основании доверенности № 170/____</w:t>
      </w:r>
      <w:r w:rsidR="00E908A8">
        <w:rPr>
          <w:sz w:val="24"/>
          <w:szCs w:val="24"/>
        </w:rPr>
        <w:t>______ от «____»__________ 2020</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энергопринимающих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кабельная линия 0,4 кВ</w:t>
      </w:r>
      <w:r w:rsidR="00D477D3" w:rsidRPr="00D477D3">
        <w:rPr>
          <w:rFonts w:eastAsia="Courier New"/>
          <w:sz w:val="24"/>
          <w:szCs w:val="24"/>
        </w:rPr>
        <w:t>,</w:t>
      </w:r>
      <w:r w:rsidR="00D477D3">
        <w:rPr>
          <w:rFonts w:eastAsia="Courier New"/>
          <w:sz w:val="24"/>
          <w:szCs w:val="24"/>
        </w:rPr>
        <w:t xml:space="preserve"> место нахождения :</w:t>
      </w:r>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энергопринимающих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силовых электроприемников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r w:rsidR="00AF04BF" w:rsidRPr="00C85A22">
        <w:rPr>
          <w:rFonts w:eastAsia="Courier New"/>
          <w:sz w:val="24"/>
          <w:szCs w:val="24"/>
        </w:rPr>
        <w:t xml:space="preserve">технологическому  </w:t>
      </w:r>
      <w:r w:rsidR="00C85A22">
        <w:rPr>
          <w:rFonts w:eastAsia="Courier New"/>
          <w:sz w:val="24"/>
          <w:szCs w:val="24"/>
        </w:rPr>
        <w:t xml:space="preserve">присоединению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энергопринимающих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r w:rsidR="00AF04BF" w:rsidRPr="007B6229">
        <w:rPr>
          <w:rFonts w:eastAsia="Courier New"/>
          <w:sz w:val="24"/>
          <w:szCs w:val="24"/>
        </w:rPr>
        <w:t xml:space="preserve">энергопринимающие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r w:rsidR="00AF04BF" w:rsidRPr="00F56869">
        <w:rPr>
          <w:rFonts w:eastAsia="Courier New"/>
          <w:sz w:val="24"/>
          <w:szCs w:val="24"/>
        </w:rPr>
        <w:t>энергопринимающих</w:t>
      </w:r>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энергопринимающих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энергопринимающих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ель имеет право</w:t>
      </w:r>
      <w:r w:rsidR="00F56869" w:rsidRPr="00317ED3">
        <w:rPr>
          <w:rFonts w:eastAsia="Courier New"/>
          <w:sz w:val="24"/>
          <w:szCs w:val="24"/>
        </w:rPr>
        <w:t xml:space="preserve"> :</w:t>
      </w:r>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определяется  в</w:t>
      </w:r>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от </w:t>
      </w:r>
      <w:r w:rsidR="00230084" w:rsidRPr="00606DBC">
        <w:rPr>
          <w:rFonts w:eastAsia="Courier New"/>
          <w:sz w:val="24"/>
          <w:szCs w:val="24"/>
          <w:highlight w:val="yellow"/>
        </w:rPr>
        <w:t>30.12.2019 г. № 575/90</w:t>
      </w:r>
      <w:r w:rsidR="00317ED3" w:rsidRPr="00704BF6">
        <w:rPr>
          <w:rFonts w:eastAsia="Courier New"/>
          <w:sz w:val="24"/>
          <w:szCs w:val="24"/>
        </w:rPr>
        <w:t xml:space="preserve"> 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r w:rsidRPr="009D45F4">
              <w:rPr>
                <w:sz w:val="24"/>
                <w:szCs w:val="24"/>
              </w:rPr>
              <w:t>Адрес :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r w:rsidRPr="009D45F4">
              <w:rPr>
                <w:sz w:val="24"/>
                <w:szCs w:val="24"/>
              </w:rPr>
              <w:t>Банк :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r>
              <w:rPr>
                <w:bCs/>
                <w:lang w:eastAsia="en-US"/>
              </w:rPr>
              <w:t xml:space="preserve">Поверенный </w:t>
            </w:r>
            <w:r w:rsidR="00B06D07">
              <w:t xml:space="preserve"> </w:t>
            </w:r>
            <w:r w:rsidR="00B06D07" w:rsidRPr="00B06D07">
              <w:rPr>
                <w:bCs/>
                <w:lang w:eastAsia="en-US"/>
              </w:rPr>
              <w:t>от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«___»__________20</w:t>
            </w:r>
            <w:r w:rsidR="002A5AD7" w:rsidRPr="002A5AD7">
              <w:rPr>
                <w:rFonts w:ascii="Times New Roman" w:hAnsi="Times New Roman"/>
                <w:sz w:val="24"/>
                <w:szCs w:val="24"/>
              </w:rPr>
              <w:t>20</w:t>
            </w:r>
            <w:r w:rsidR="00A55060">
              <w:rPr>
                <w:rFonts w:ascii="Times New Roman" w:hAnsi="Times New Roman"/>
                <w:sz w:val="24"/>
                <w:szCs w:val="24"/>
              </w:rPr>
              <w:t>г.</w:t>
            </w:r>
          </w:p>
          <w:p w:rsidR="00A55060" w:rsidRDefault="00A55060" w:rsidP="00A55060">
            <w:pPr>
              <w:pStyle w:val="ac"/>
              <w:spacing w:line="276" w:lineRule="auto"/>
              <w:rPr>
                <w:rFonts w:ascii="Times New Roman" w:hAnsi="Times New Roman"/>
                <w:sz w:val="24"/>
                <w:szCs w:val="24"/>
              </w:rPr>
            </w:pPr>
            <w:r>
              <w:rPr>
                <w:rFonts w:ascii="Times New Roman" w:hAnsi="Times New Roman"/>
                <w:sz w:val="24"/>
                <w:szCs w:val="24"/>
              </w:rPr>
              <w:t xml:space="preserve">_______________А.Н.Чурсин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A55060" w:rsidRDefault="00760726" w:rsidP="003B4A44">
            <w:pPr>
              <w:tabs>
                <w:tab w:val="left" w:pos="4900"/>
              </w:tabs>
              <w:jc w:val="both"/>
              <w:rPr>
                <w:rFonts w:eastAsia="Courier New"/>
                <w:sz w:val="24"/>
                <w:szCs w:val="24"/>
              </w:rPr>
            </w:pPr>
            <w:r>
              <w:rPr>
                <w:rFonts w:eastAsia="Courier New"/>
                <w:sz w:val="24"/>
                <w:szCs w:val="24"/>
              </w:rPr>
              <w:t xml:space="preserve">            ООО «</w:t>
            </w:r>
            <w:r>
              <w:rPr>
                <w:sz w:val="24"/>
                <w:szCs w:val="24"/>
              </w:rPr>
              <w:t>И</w:t>
            </w:r>
            <w:r w:rsidR="0042015F">
              <w:rPr>
                <w:sz w:val="24"/>
                <w:szCs w:val="24"/>
              </w:rPr>
              <w:t>нститут микроприбор</w:t>
            </w:r>
            <w:r w:rsidR="00A55060">
              <w:rPr>
                <w:rFonts w:eastAsia="Courier New"/>
                <w:sz w:val="24"/>
                <w:szCs w:val="24"/>
              </w:rPr>
              <w:t>»</w:t>
            </w:r>
          </w:p>
          <w:p w:rsidR="00E70C08" w:rsidRDefault="00084527" w:rsidP="00606DBC">
            <w:pPr>
              <w:tabs>
                <w:tab w:val="left" w:pos="4900"/>
              </w:tabs>
              <w:jc w:val="both"/>
              <w:rPr>
                <w:rFonts w:eastAsia="Courier New"/>
                <w:sz w:val="24"/>
                <w:szCs w:val="24"/>
              </w:rPr>
            </w:pPr>
            <w:r>
              <w:rPr>
                <w:rFonts w:eastAsia="Courier New"/>
                <w:sz w:val="24"/>
                <w:szCs w:val="24"/>
              </w:rPr>
              <w:t xml:space="preserve">           </w:t>
            </w:r>
            <w:r w:rsidR="00E70C08">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36" w:rsidRDefault="00120D36" w:rsidP="00A724FC">
      <w:r>
        <w:separator/>
      </w:r>
    </w:p>
  </w:endnote>
  <w:endnote w:type="continuationSeparator" w:id="0">
    <w:p w:rsidR="00120D36" w:rsidRDefault="00120D36"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E1343B">
          <w:rPr>
            <w:noProof/>
          </w:rPr>
          <w:t>2</w:t>
        </w:r>
        <w:r>
          <w:fldChar w:fldCharType="end"/>
        </w:r>
      </w:p>
      <w:p w:rsidR="00A724FC" w:rsidRDefault="00120D36"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36" w:rsidRDefault="00120D36" w:rsidP="00A724FC">
      <w:r>
        <w:separator/>
      </w:r>
    </w:p>
  </w:footnote>
  <w:footnote w:type="continuationSeparator" w:id="0">
    <w:p w:rsidR="00120D36" w:rsidRDefault="00120D36"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3850767"/>
    <w:multiLevelType w:val="multilevel"/>
    <w:tmpl w:val="518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0"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1"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4"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8"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9" w15:restartNumberingAfterBreak="0">
    <w:nsid w:val="78BF06F7"/>
    <w:multiLevelType w:val="multilevel"/>
    <w:tmpl w:val="DB4E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2"/>
  </w:num>
  <w:num w:numId="17">
    <w:abstractNumId w:val="23"/>
  </w:num>
  <w:num w:numId="18">
    <w:abstractNumId w:val="20"/>
  </w:num>
  <w:num w:numId="19">
    <w:abstractNumId w:val="24"/>
  </w:num>
  <w:num w:numId="20">
    <w:abstractNumId w:val="27"/>
  </w:num>
  <w:num w:numId="21">
    <w:abstractNumId w:val="21"/>
  </w:num>
  <w:num w:numId="22">
    <w:abstractNumId w:val="15"/>
  </w:num>
  <w:num w:numId="23">
    <w:abstractNumId w:val="26"/>
  </w:num>
  <w:num w:numId="24">
    <w:abstractNumId w:val="16"/>
  </w:num>
  <w:num w:numId="25">
    <w:abstractNumId w:val="18"/>
  </w:num>
  <w:num w:numId="26">
    <w:abstractNumId w:val="28"/>
  </w:num>
  <w:num w:numId="27">
    <w:abstractNumId w:val="19"/>
  </w:num>
  <w:num w:numId="28">
    <w:abstractNumId w:val="25"/>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2912"/>
    <w:rsid w:val="00084527"/>
    <w:rsid w:val="0008472C"/>
    <w:rsid w:val="00114C13"/>
    <w:rsid w:val="00120D36"/>
    <w:rsid w:val="00126DC7"/>
    <w:rsid w:val="001316CF"/>
    <w:rsid w:val="00165AF2"/>
    <w:rsid w:val="001A78E9"/>
    <w:rsid w:val="00230084"/>
    <w:rsid w:val="00263CCB"/>
    <w:rsid w:val="002A5AD7"/>
    <w:rsid w:val="002B4BA9"/>
    <w:rsid w:val="003155EF"/>
    <w:rsid w:val="00317ED3"/>
    <w:rsid w:val="00350E26"/>
    <w:rsid w:val="003B4A44"/>
    <w:rsid w:val="003D3A94"/>
    <w:rsid w:val="0040351A"/>
    <w:rsid w:val="0042015F"/>
    <w:rsid w:val="00424466"/>
    <w:rsid w:val="00487DD9"/>
    <w:rsid w:val="004A0F01"/>
    <w:rsid w:val="004B3BAF"/>
    <w:rsid w:val="004C696E"/>
    <w:rsid w:val="004F5B77"/>
    <w:rsid w:val="00505F6A"/>
    <w:rsid w:val="005A1C7D"/>
    <w:rsid w:val="00606DBC"/>
    <w:rsid w:val="00666DE9"/>
    <w:rsid w:val="006D5835"/>
    <w:rsid w:val="00704BF6"/>
    <w:rsid w:val="00732071"/>
    <w:rsid w:val="00760726"/>
    <w:rsid w:val="007B6229"/>
    <w:rsid w:val="00814027"/>
    <w:rsid w:val="008174D9"/>
    <w:rsid w:val="008404F7"/>
    <w:rsid w:val="00863D56"/>
    <w:rsid w:val="008957CA"/>
    <w:rsid w:val="008A3E00"/>
    <w:rsid w:val="008C37CC"/>
    <w:rsid w:val="00956FA3"/>
    <w:rsid w:val="0097546F"/>
    <w:rsid w:val="009806FC"/>
    <w:rsid w:val="009D45F4"/>
    <w:rsid w:val="009F0446"/>
    <w:rsid w:val="00A04B36"/>
    <w:rsid w:val="00A1590B"/>
    <w:rsid w:val="00A15B69"/>
    <w:rsid w:val="00A44415"/>
    <w:rsid w:val="00A51C9C"/>
    <w:rsid w:val="00A55060"/>
    <w:rsid w:val="00A724FC"/>
    <w:rsid w:val="00A946BA"/>
    <w:rsid w:val="00AC17C0"/>
    <w:rsid w:val="00AC6F11"/>
    <w:rsid w:val="00AE7476"/>
    <w:rsid w:val="00AF04BF"/>
    <w:rsid w:val="00B06D07"/>
    <w:rsid w:val="00B22755"/>
    <w:rsid w:val="00B53D2A"/>
    <w:rsid w:val="00BF78FC"/>
    <w:rsid w:val="00C3736E"/>
    <w:rsid w:val="00C462EB"/>
    <w:rsid w:val="00C85A22"/>
    <w:rsid w:val="00D477D3"/>
    <w:rsid w:val="00DB0BA9"/>
    <w:rsid w:val="00E05211"/>
    <w:rsid w:val="00E1343B"/>
    <w:rsid w:val="00E17A8E"/>
    <w:rsid w:val="00E70C08"/>
    <w:rsid w:val="00E908A8"/>
    <w:rsid w:val="00EF7074"/>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C9DEC"/>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65AF2"/>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 w:type="character" w:customStyle="1" w:styleId="30">
    <w:name w:val="Заголовок 3 Знак"/>
    <w:basedOn w:val="a0"/>
    <w:link w:val="3"/>
    <w:uiPriority w:val="9"/>
    <w:rsid w:val="00165AF2"/>
    <w:rPr>
      <w:rFonts w:eastAsia="Times New Roman"/>
      <w:b/>
      <w:bCs/>
      <w:sz w:val="27"/>
      <w:szCs w:val="27"/>
    </w:rPr>
  </w:style>
  <w:style w:type="paragraph" w:styleId="ad">
    <w:name w:val="Normal (Web)"/>
    <w:basedOn w:val="a"/>
    <w:uiPriority w:val="99"/>
    <w:semiHidden/>
    <w:unhideWhenUsed/>
    <w:rsid w:val="00165AF2"/>
    <w:pPr>
      <w:spacing w:before="100" w:beforeAutospacing="1" w:after="100" w:afterAutospacing="1"/>
    </w:pPr>
    <w:rPr>
      <w:rFonts w:eastAsia="Times New Roman"/>
      <w:sz w:val="24"/>
      <w:szCs w:val="24"/>
    </w:rPr>
  </w:style>
  <w:style w:type="character" w:styleId="ae">
    <w:name w:val="Strong"/>
    <w:basedOn w:val="a0"/>
    <w:uiPriority w:val="22"/>
    <w:qFormat/>
    <w:rsid w:val="0016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186916269">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693582506">
      <w:bodyDiv w:val="1"/>
      <w:marLeft w:val="0"/>
      <w:marRight w:val="0"/>
      <w:marTop w:val="0"/>
      <w:marBottom w:val="0"/>
      <w:divBdr>
        <w:top w:val="none" w:sz="0" w:space="0" w:color="auto"/>
        <w:left w:val="none" w:sz="0" w:space="0" w:color="auto"/>
        <w:bottom w:val="none" w:sz="0" w:space="0" w:color="auto"/>
        <w:right w:val="none" w:sz="0" w:space="0" w:color="auto"/>
      </w:divBdr>
      <w:divsChild>
        <w:div w:id="287585769">
          <w:marLeft w:val="0"/>
          <w:marRight w:val="150"/>
          <w:marTop w:val="0"/>
          <w:marBottom w:val="0"/>
          <w:divBdr>
            <w:top w:val="none" w:sz="0" w:space="0" w:color="auto"/>
            <w:left w:val="none" w:sz="0" w:space="0" w:color="auto"/>
            <w:bottom w:val="none" w:sz="0" w:space="0" w:color="auto"/>
            <w:right w:val="none" w:sz="0" w:space="0" w:color="auto"/>
          </w:divBdr>
          <w:divsChild>
            <w:div w:id="1475413716">
              <w:marLeft w:val="0"/>
              <w:marRight w:val="0"/>
              <w:marTop w:val="0"/>
              <w:marBottom w:val="0"/>
              <w:divBdr>
                <w:top w:val="none" w:sz="0" w:space="0" w:color="auto"/>
                <w:left w:val="none" w:sz="0" w:space="0" w:color="auto"/>
                <w:bottom w:val="none" w:sz="0" w:space="0" w:color="auto"/>
                <w:right w:val="none" w:sz="0" w:space="0" w:color="auto"/>
              </w:divBdr>
              <w:divsChild>
                <w:div w:id="1699088917">
                  <w:marLeft w:val="0"/>
                  <w:marRight w:val="0"/>
                  <w:marTop w:val="0"/>
                  <w:marBottom w:val="0"/>
                  <w:divBdr>
                    <w:top w:val="none" w:sz="0" w:space="0" w:color="auto"/>
                    <w:left w:val="none" w:sz="0" w:space="0" w:color="auto"/>
                    <w:bottom w:val="none" w:sz="0" w:space="0" w:color="auto"/>
                    <w:right w:val="none" w:sz="0" w:space="0" w:color="auto"/>
                  </w:divBdr>
                  <w:divsChild>
                    <w:div w:id="375542692">
                      <w:marLeft w:val="0"/>
                      <w:marRight w:val="0"/>
                      <w:marTop w:val="0"/>
                      <w:marBottom w:val="0"/>
                      <w:divBdr>
                        <w:top w:val="none" w:sz="0" w:space="0" w:color="auto"/>
                        <w:left w:val="none" w:sz="0" w:space="0" w:color="auto"/>
                        <w:bottom w:val="none" w:sz="0" w:space="0" w:color="auto"/>
                        <w:right w:val="none" w:sz="0" w:space="0" w:color="auto"/>
                      </w:divBdr>
                      <w:divsChild>
                        <w:div w:id="1699773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74976414">
              <w:marLeft w:val="0"/>
              <w:marRight w:val="0"/>
              <w:marTop w:val="0"/>
              <w:marBottom w:val="0"/>
              <w:divBdr>
                <w:top w:val="none" w:sz="0" w:space="0" w:color="auto"/>
                <w:left w:val="none" w:sz="0" w:space="0" w:color="auto"/>
                <w:bottom w:val="none" w:sz="0" w:space="0" w:color="auto"/>
                <w:right w:val="none" w:sz="0" w:space="0" w:color="auto"/>
              </w:divBdr>
              <w:divsChild>
                <w:div w:id="1654678562">
                  <w:marLeft w:val="0"/>
                  <w:marRight w:val="0"/>
                  <w:marTop w:val="0"/>
                  <w:marBottom w:val="0"/>
                  <w:divBdr>
                    <w:top w:val="none" w:sz="0" w:space="0" w:color="auto"/>
                    <w:left w:val="none" w:sz="0" w:space="0" w:color="auto"/>
                    <w:bottom w:val="none" w:sz="0" w:space="0" w:color="auto"/>
                    <w:right w:val="none" w:sz="0" w:space="0" w:color="auto"/>
                  </w:divBdr>
                  <w:divsChild>
                    <w:div w:id="358287680">
                      <w:marLeft w:val="0"/>
                      <w:marRight w:val="0"/>
                      <w:marTop w:val="0"/>
                      <w:marBottom w:val="0"/>
                      <w:divBdr>
                        <w:top w:val="none" w:sz="0" w:space="0" w:color="auto"/>
                        <w:left w:val="none" w:sz="0" w:space="0" w:color="auto"/>
                        <w:bottom w:val="none" w:sz="0" w:space="0" w:color="auto"/>
                        <w:right w:val="none" w:sz="0" w:space="0" w:color="auto"/>
                      </w:divBdr>
                      <w:divsChild>
                        <w:div w:id="117573201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987859196">
          <w:marLeft w:val="0"/>
          <w:marRight w:val="0"/>
          <w:marTop w:val="0"/>
          <w:marBottom w:val="0"/>
          <w:divBdr>
            <w:top w:val="none" w:sz="0" w:space="0" w:color="auto"/>
            <w:left w:val="none" w:sz="0" w:space="0" w:color="auto"/>
            <w:bottom w:val="none" w:sz="0" w:space="0" w:color="auto"/>
            <w:right w:val="none" w:sz="0" w:space="0" w:color="auto"/>
          </w:divBdr>
        </w:div>
      </w:divsChild>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74528-5385-4C66-AC17-5153EF46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9044</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2</cp:revision>
  <cp:lastPrinted>2020-07-02T03:01:00Z</cp:lastPrinted>
  <dcterms:created xsi:type="dcterms:W3CDTF">2020-07-02T03:01:00Z</dcterms:created>
  <dcterms:modified xsi:type="dcterms:W3CDTF">2020-07-02T03:01:00Z</dcterms:modified>
</cp:coreProperties>
</file>